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9" w:type="pct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419"/>
        <w:gridCol w:w="6474"/>
      </w:tblGrid>
      <w:tr w:rsidR="008C7377" w:rsidRPr="00A52A6F" w:rsidTr="00D45C4E">
        <w:trPr>
          <w:trHeight w:val="81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377" w:rsidRPr="00A52A6F" w:rsidRDefault="008C7377" w:rsidP="001F75B1">
            <w:pPr>
              <w:spacing w:after="0" w:line="240" w:lineRule="auto"/>
              <w:jc w:val="both"/>
              <w:rPr>
                <w:rFonts w:ascii="Nunito" w:hAnsi="Nunito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2A6F">
              <w:rPr>
                <w:rFonts w:ascii="Nunito" w:hAnsi="Nunito"/>
                <w:b/>
                <w:bCs/>
                <w:i/>
                <w:iCs/>
                <w:color w:val="000000"/>
                <w:sz w:val="18"/>
                <w:szCs w:val="18"/>
              </w:rPr>
              <w:t>Chirurgie mammaire</w:t>
            </w:r>
            <w:r w:rsidR="00D45C4E">
              <w:rPr>
                <w:rFonts w:ascii="Nunito" w:hAnsi="Nunito"/>
                <w:b/>
                <w:bCs/>
                <w:i/>
                <w:iCs/>
                <w:color w:val="000000"/>
                <w:sz w:val="18"/>
                <w:szCs w:val="18"/>
              </w:rPr>
              <w:t xml:space="preserve"> avec implant</w:t>
            </w:r>
          </w:p>
          <w:p w:rsidR="008C7377" w:rsidRPr="00A52A6F" w:rsidRDefault="008C7377" w:rsidP="001F75B1">
            <w:pPr>
              <w:spacing w:after="0" w:line="240" w:lineRule="auto"/>
              <w:jc w:val="both"/>
              <w:rPr>
                <w:rFonts w:ascii="Nunito" w:hAnsi="Nunito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2A6F">
              <w:rPr>
                <w:rFonts w:ascii="Nunito" w:hAnsi="Nunito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A52A6F">
              <w:rPr>
                <w:rFonts w:ascii="Nunito" w:hAnsi="Nunito"/>
                <w:i/>
                <w:iCs/>
                <w:color w:val="000000"/>
                <w:sz w:val="18"/>
                <w:szCs w:val="18"/>
              </w:rPr>
              <w:t>Evacuation</w:t>
            </w:r>
            <w:proofErr w:type="spellEnd"/>
            <w:r w:rsidRPr="00A52A6F">
              <w:rPr>
                <w:rFonts w:ascii="Nunito" w:hAnsi="Nunito"/>
                <w:i/>
                <w:iCs/>
                <w:color w:val="000000"/>
                <w:sz w:val="18"/>
                <w:szCs w:val="18"/>
              </w:rPr>
              <w:t xml:space="preserve"> de collection, exérèse partielle, mastectomie totale et totale élargie, plastie, reconstruction, ablation de nodule)</w:t>
            </w:r>
          </w:p>
        </w:tc>
      </w:tr>
      <w:tr w:rsidR="008C7377" w:rsidRPr="00A52A6F" w:rsidTr="00D45C4E">
        <w:trPr>
          <w:trHeight w:val="170"/>
        </w:trPr>
        <w:tc>
          <w:tcPr>
            <w:tcW w:w="68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C7377" w:rsidRPr="00A52A6F" w:rsidRDefault="008C7377" w:rsidP="001F75B1">
            <w:pPr>
              <w:spacing w:after="0" w:line="240" w:lineRule="auto"/>
              <w:jc w:val="both"/>
              <w:rPr>
                <w:rFonts w:ascii="Nunito" w:hAnsi="Nunito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C7377" w:rsidRPr="00A52A6F" w:rsidRDefault="008C7377" w:rsidP="001F75B1">
            <w:pPr>
              <w:spacing w:after="0" w:line="240" w:lineRule="auto"/>
              <w:jc w:val="both"/>
              <w:rPr>
                <w:rFonts w:ascii="Nunito" w:hAnsi="Nunito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54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C7377" w:rsidRPr="00A52A6F" w:rsidRDefault="008C7377" w:rsidP="001F75B1">
            <w:pPr>
              <w:spacing w:after="0" w:line="240" w:lineRule="auto"/>
              <w:jc w:val="both"/>
              <w:rPr>
                <w:rFonts w:ascii="Nunito" w:hAnsi="Nunito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C7377" w:rsidRPr="00A52A6F" w:rsidTr="00D45C4E">
        <w:trPr>
          <w:trHeight w:val="567"/>
        </w:trPr>
        <w:tc>
          <w:tcPr>
            <w:tcW w:w="683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2F5496" w:themeFill="accent5" w:themeFillShade="BF"/>
            <w:vAlign w:val="center"/>
            <w:hideMark/>
          </w:tcPr>
          <w:p w:rsidR="008C7377" w:rsidRPr="00A52A6F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A52A6F">
              <w:rPr>
                <w:rFonts w:ascii="Nunito" w:hAnsi="Nunito"/>
                <w:b/>
                <w:bCs/>
                <w:i/>
                <w:iCs/>
                <w:color w:val="FFFFFF"/>
                <w:sz w:val="18"/>
                <w:szCs w:val="18"/>
              </w:rPr>
              <w:t>Codes Interventions</w:t>
            </w:r>
          </w:p>
        </w:tc>
        <w:tc>
          <w:tcPr>
            <w:tcW w:w="776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2F5496" w:themeFill="accent5" w:themeFillShade="BF"/>
            <w:vAlign w:val="center"/>
            <w:hideMark/>
          </w:tcPr>
          <w:p w:rsidR="008C7377" w:rsidRPr="00A52A6F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A52A6F">
              <w:rPr>
                <w:rFonts w:ascii="Nunito" w:hAnsi="Nunito"/>
                <w:b/>
                <w:bCs/>
                <w:i/>
                <w:iCs/>
                <w:color w:val="FFFFFF"/>
                <w:sz w:val="18"/>
                <w:szCs w:val="18"/>
              </w:rPr>
              <w:t>Codes CCAM</w:t>
            </w:r>
          </w:p>
        </w:tc>
        <w:tc>
          <w:tcPr>
            <w:tcW w:w="3541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2F5496" w:themeFill="accent5" w:themeFillShade="BF"/>
            <w:vAlign w:val="center"/>
            <w:hideMark/>
          </w:tcPr>
          <w:p w:rsidR="008C7377" w:rsidRPr="00A52A6F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A52A6F">
              <w:rPr>
                <w:rFonts w:ascii="Nunito" w:hAnsi="Nunito"/>
                <w:b/>
                <w:bCs/>
                <w:i/>
                <w:iCs/>
                <w:color w:val="FFFFFF"/>
                <w:sz w:val="18"/>
                <w:szCs w:val="18"/>
              </w:rPr>
              <w:t>Libellé</w:t>
            </w:r>
          </w:p>
        </w:tc>
      </w:tr>
      <w:tr w:rsidR="008C7377" w:rsidRPr="00A52A6F" w:rsidTr="00D45C4E">
        <w:trPr>
          <w:trHeight w:val="340"/>
        </w:trPr>
        <w:tc>
          <w:tcPr>
            <w:tcW w:w="683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377" w:rsidRPr="00A52A6F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377" w:rsidRPr="00A52A6F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1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377" w:rsidRPr="00A52A6F" w:rsidRDefault="008C7377" w:rsidP="001F75B1">
            <w:pPr>
              <w:spacing w:after="0" w:line="240" w:lineRule="auto"/>
              <w:jc w:val="both"/>
              <w:rPr>
                <w:rFonts w:ascii="Nunito" w:hAnsi="Nunito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52A6F">
              <w:rPr>
                <w:rFonts w:ascii="Nunito" w:hAnsi="Nunito"/>
                <w:b/>
                <w:bCs/>
                <w:color w:val="000000"/>
                <w:sz w:val="18"/>
                <w:szCs w:val="18"/>
              </w:rPr>
              <w:t>Mastoplastie</w:t>
            </w:r>
            <w:proofErr w:type="spellEnd"/>
            <w:r w:rsidRPr="00A52A6F">
              <w:rPr>
                <w:rFonts w:ascii="Nunito" w:hAnsi="Nunito"/>
                <w:b/>
                <w:bCs/>
                <w:color w:val="000000"/>
                <w:sz w:val="18"/>
                <w:szCs w:val="18"/>
              </w:rPr>
              <w:t xml:space="preserve"> de réduction ou d'augmentation</w:t>
            </w:r>
          </w:p>
        </w:tc>
      </w:tr>
      <w:tr w:rsidR="008C7377" w:rsidRPr="00A52A6F" w:rsidTr="00D45C4E">
        <w:trPr>
          <w:trHeight w:val="85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sz w:val="18"/>
                <w:szCs w:val="18"/>
              </w:rPr>
            </w:pPr>
            <w:r w:rsidRPr="00D45C4E">
              <w:rPr>
                <w:rFonts w:ascii="Nunito" w:hAnsi="Nunito"/>
                <w:b/>
                <w:bCs/>
                <w:sz w:val="18"/>
                <w:szCs w:val="18"/>
              </w:rPr>
              <w:t>SEIN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sz w:val="18"/>
                <w:szCs w:val="18"/>
              </w:rPr>
            </w:pPr>
            <w:r w:rsidRPr="00D45C4E">
              <w:rPr>
                <w:rFonts w:ascii="Nunito" w:hAnsi="Nunito"/>
                <w:b/>
                <w:bCs/>
                <w:sz w:val="18"/>
                <w:szCs w:val="18"/>
              </w:rPr>
              <w:t>QEMA003</w:t>
            </w:r>
          </w:p>
        </w:tc>
        <w:tc>
          <w:tcPr>
            <w:tcW w:w="3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rPr>
                <w:rFonts w:ascii="Nunito" w:hAnsi="Nunito"/>
                <w:sz w:val="18"/>
                <w:szCs w:val="18"/>
              </w:rPr>
            </w:pPr>
            <w:proofErr w:type="spellStart"/>
            <w:r w:rsidRPr="00D45C4E">
              <w:rPr>
                <w:rFonts w:ascii="Nunito" w:hAnsi="Nunito"/>
                <w:sz w:val="18"/>
                <w:szCs w:val="18"/>
              </w:rPr>
              <w:t>Mastoplastie</w:t>
            </w:r>
            <w:proofErr w:type="spellEnd"/>
            <w:r w:rsidRPr="00D45C4E">
              <w:rPr>
                <w:rFonts w:ascii="Nunito" w:hAnsi="Nunito"/>
                <w:sz w:val="18"/>
                <w:szCs w:val="18"/>
              </w:rPr>
              <w:t xml:space="preserve"> unilatérale d'augmentation, avec pose d'implant prothétique</w:t>
            </w:r>
            <w:r w:rsidRPr="00D45C4E">
              <w:rPr>
                <w:rFonts w:ascii="Nunito" w:hAnsi="Nunito"/>
                <w:sz w:val="18"/>
                <w:szCs w:val="18"/>
              </w:rPr>
              <w:br/>
            </w:r>
            <w:r w:rsidRPr="00D45C4E">
              <w:rPr>
                <w:rFonts w:ascii="Nunito" w:hAnsi="Nunito"/>
                <w:i/>
                <w:iCs/>
                <w:sz w:val="18"/>
                <w:szCs w:val="18"/>
              </w:rPr>
              <w:t xml:space="preserve">Indication : asymétrie majeure nécessitant une compensation dans le soutien-gorge, syndrome malformatif (sein tubéreux et syndrome de </w:t>
            </w:r>
            <w:proofErr w:type="spellStart"/>
            <w:r w:rsidRPr="00D45C4E">
              <w:rPr>
                <w:rFonts w:ascii="Nunito" w:hAnsi="Nunito"/>
                <w:i/>
                <w:iCs/>
                <w:sz w:val="18"/>
                <w:szCs w:val="18"/>
              </w:rPr>
              <w:t>Poland</w:t>
            </w:r>
            <w:proofErr w:type="spellEnd"/>
            <w:r w:rsidRPr="00D45C4E">
              <w:rPr>
                <w:rFonts w:ascii="Nunito" w:hAnsi="Nunito"/>
                <w:i/>
                <w:iCs/>
                <w:sz w:val="18"/>
                <w:szCs w:val="18"/>
              </w:rPr>
              <w:t>)</w:t>
            </w:r>
          </w:p>
        </w:tc>
      </w:tr>
      <w:tr w:rsidR="008C7377" w:rsidRPr="00A52A6F" w:rsidTr="00D45C4E">
        <w:trPr>
          <w:trHeight w:val="850"/>
        </w:trPr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sz w:val="18"/>
                <w:szCs w:val="18"/>
              </w:rPr>
            </w:pPr>
            <w:r w:rsidRPr="00D45C4E">
              <w:rPr>
                <w:rFonts w:ascii="Nunito" w:hAnsi="Nunito"/>
                <w:b/>
                <w:bCs/>
                <w:sz w:val="18"/>
                <w:szCs w:val="18"/>
              </w:rPr>
              <w:t>SEIN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sz w:val="18"/>
                <w:szCs w:val="18"/>
              </w:rPr>
            </w:pPr>
            <w:r w:rsidRPr="00D45C4E">
              <w:rPr>
                <w:rFonts w:ascii="Nunito" w:hAnsi="Nunito"/>
                <w:b/>
                <w:bCs/>
                <w:sz w:val="18"/>
                <w:szCs w:val="18"/>
              </w:rPr>
              <w:t>QEMA004</w:t>
            </w:r>
          </w:p>
        </w:tc>
        <w:tc>
          <w:tcPr>
            <w:tcW w:w="3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rPr>
                <w:rFonts w:ascii="Nunito" w:hAnsi="Nunito"/>
                <w:sz w:val="18"/>
                <w:szCs w:val="18"/>
              </w:rPr>
            </w:pPr>
            <w:proofErr w:type="spellStart"/>
            <w:r w:rsidRPr="00D45C4E">
              <w:rPr>
                <w:rFonts w:ascii="Nunito" w:hAnsi="Nunito"/>
                <w:sz w:val="18"/>
                <w:szCs w:val="18"/>
              </w:rPr>
              <w:t>Mastoplastie</w:t>
            </w:r>
            <w:proofErr w:type="spellEnd"/>
            <w:r w:rsidRPr="00D45C4E">
              <w:rPr>
                <w:rFonts w:ascii="Nunito" w:hAnsi="Nunito"/>
                <w:sz w:val="18"/>
                <w:szCs w:val="18"/>
              </w:rPr>
              <w:t xml:space="preserve"> bilatérale d'augmentation, avec pose d'implant prothétique</w:t>
            </w:r>
            <w:r w:rsidRPr="00D45C4E">
              <w:rPr>
                <w:rFonts w:ascii="Nunito" w:hAnsi="Nunito"/>
                <w:sz w:val="18"/>
                <w:szCs w:val="18"/>
              </w:rPr>
              <w:br/>
            </w:r>
            <w:r w:rsidRPr="00D45C4E">
              <w:rPr>
                <w:rFonts w:ascii="Nunito" w:hAnsi="Nunito"/>
                <w:i/>
                <w:iCs/>
                <w:sz w:val="18"/>
                <w:szCs w:val="18"/>
              </w:rPr>
              <w:t xml:space="preserve">Indication : agénésie mammaire bilatérale et l’hypoplasie bilatérale sévère avec taille de bonnet inférieure à A, ou pour syndrome malformatif (sein tubéreux et syndrome de </w:t>
            </w:r>
            <w:proofErr w:type="spellStart"/>
            <w:r w:rsidRPr="00D45C4E">
              <w:rPr>
                <w:rFonts w:ascii="Nunito" w:hAnsi="Nunito"/>
                <w:i/>
                <w:iCs/>
                <w:sz w:val="18"/>
                <w:szCs w:val="18"/>
              </w:rPr>
              <w:t>Poland</w:t>
            </w:r>
            <w:proofErr w:type="spellEnd"/>
            <w:r w:rsidRPr="00D45C4E">
              <w:rPr>
                <w:rFonts w:ascii="Nunito" w:hAnsi="Nunito"/>
                <w:i/>
                <w:iCs/>
                <w:sz w:val="18"/>
                <w:szCs w:val="18"/>
              </w:rPr>
              <w:t>)</w:t>
            </w:r>
          </w:p>
        </w:tc>
      </w:tr>
      <w:tr w:rsidR="008C7377" w:rsidRPr="00A52A6F" w:rsidTr="00D45C4E">
        <w:trPr>
          <w:trHeight w:val="34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377" w:rsidRPr="00A52A6F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377" w:rsidRPr="00A52A6F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377" w:rsidRPr="00A52A6F" w:rsidRDefault="008C7377" w:rsidP="001F75B1">
            <w:pPr>
              <w:spacing w:after="0" w:line="240" w:lineRule="auto"/>
              <w:jc w:val="both"/>
              <w:rPr>
                <w:rFonts w:ascii="Nunito" w:hAnsi="Nunito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52A6F">
              <w:rPr>
                <w:rFonts w:ascii="Nunito" w:hAnsi="Nunito"/>
                <w:b/>
                <w:bCs/>
                <w:color w:val="000000"/>
                <w:sz w:val="18"/>
                <w:szCs w:val="18"/>
              </w:rPr>
              <w:t>Mastopexie</w:t>
            </w:r>
            <w:proofErr w:type="spellEnd"/>
          </w:p>
        </w:tc>
      </w:tr>
      <w:tr w:rsidR="008C7377" w:rsidRPr="00A52A6F" w:rsidTr="00D45C4E">
        <w:trPr>
          <w:trHeight w:val="340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sz w:val="18"/>
                <w:szCs w:val="18"/>
              </w:rPr>
            </w:pPr>
            <w:r w:rsidRPr="00D45C4E">
              <w:rPr>
                <w:rFonts w:ascii="Nunito" w:hAnsi="Nunito"/>
                <w:b/>
                <w:bCs/>
                <w:sz w:val="18"/>
                <w:szCs w:val="18"/>
              </w:rPr>
              <w:t>SEIN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sz w:val="18"/>
                <w:szCs w:val="18"/>
              </w:rPr>
            </w:pPr>
            <w:r w:rsidRPr="00D45C4E">
              <w:rPr>
                <w:rFonts w:ascii="Nunito" w:hAnsi="Nunito"/>
                <w:b/>
                <w:bCs/>
                <w:sz w:val="18"/>
                <w:szCs w:val="18"/>
              </w:rPr>
              <w:t>QEDA001</w:t>
            </w:r>
          </w:p>
        </w:tc>
        <w:tc>
          <w:tcPr>
            <w:tcW w:w="3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jc w:val="both"/>
              <w:rPr>
                <w:rFonts w:ascii="Nunito" w:hAnsi="Nunito"/>
                <w:sz w:val="18"/>
                <w:szCs w:val="18"/>
              </w:rPr>
            </w:pPr>
            <w:proofErr w:type="spellStart"/>
            <w:r w:rsidRPr="00D45C4E">
              <w:rPr>
                <w:rFonts w:ascii="Nunito" w:hAnsi="Nunito"/>
                <w:sz w:val="18"/>
                <w:szCs w:val="18"/>
              </w:rPr>
              <w:t>Mastopexie</w:t>
            </w:r>
            <w:proofErr w:type="spellEnd"/>
            <w:r w:rsidRPr="00D45C4E">
              <w:rPr>
                <w:rFonts w:ascii="Nunito" w:hAnsi="Nunito"/>
                <w:sz w:val="18"/>
                <w:szCs w:val="18"/>
              </w:rPr>
              <w:t xml:space="preserve"> unilatérale, avec pose d'implant prothétique</w:t>
            </w:r>
          </w:p>
        </w:tc>
      </w:tr>
      <w:tr w:rsidR="008C7377" w:rsidRPr="00A52A6F" w:rsidTr="00D45C4E">
        <w:trPr>
          <w:trHeight w:val="340"/>
        </w:trPr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sz w:val="18"/>
                <w:szCs w:val="18"/>
              </w:rPr>
            </w:pPr>
            <w:r w:rsidRPr="00D45C4E">
              <w:rPr>
                <w:rFonts w:ascii="Nunito" w:hAnsi="Nunito"/>
                <w:b/>
                <w:bCs/>
                <w:sz w:val="18"/>
                <w:szCs w:val="18"/>
              </w:rPr>
              <w:t>SEIN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sz w:val="18"/>
                <w:szCs w:val="18"/>
              </w:rPr>
            </w:pPr>
            <w:r w:rsidRPr="00D45C4E">
              <w:rPr>
                <w:rFonts w:ascii="Nunito" w:hAnsi="Nunito"/>
                <w:b/>
                <w:bCs/>
                <w:sz w:val="18"/>
                <w:szCs w:val="18"/>
              </w:rPr>
              <w:t>QEDA003</w:t>
            </w:r>
          </w:p>
        </w:tc>
        <w:tc>
          <w:tcPr>
            <w:tcW w:w="3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jc w:val="both"/>
              <w:rPr>
                <w:rFonts w:ascii="Nunito" w:hAnsi="Nunito"/>
                <w:sz w:val="18"/>
                <w:szCs w:val="18"/>
              </w:rPr>
            </w:pPr>
            <w:proofErr w:type="spellStart"/>
            <w:r w:rsidRPr="00D45C4E">
              <w:rPr>
                <w:rFonts w:ascii="Nunito" w:hAnsi="Nunito"/>
                <w:sz w:val="18"/>
                <w:szCs w:val="18"/>
              </w:rPr>
              <w:t>Mastopexie</w:t>
            </w:r>
            <w:proofErr w:type="spellEnd"/>
            <w:r w:rsidRPr="00D45C4E">
              <w:rPr>
                <w:rFonts w:ascii="Nunito" w:hAnsi="Nunito"/>
                <w:sz w:val="18"/>
                <w:szCs w:val="18"/>
              </w:rPr>
              <w:t xml:space="preserve"> bilatérale, avec pose d'implant prothétique</w:t>
            </w:r>
          </w:p>
        </w:tc>
      </w:tr>
      <w:tr w:rsidR="008C7377" w:rsidRPr="00A52A6F" w:rsidTr="00D45C4E">
        <w:trPr>
          <w:trHeight w:val="1077"/>
        </w:trPr>
        <w:tc>
          <w:tcPr>
            <w:tcW w:w="683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C7377" w:rsidRPr="00A52A6F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377" w:rsidRPr="00A52A6F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1" w:type="pc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C7377" w:rsidRPr="00A52A6F" w:rsidRDefault="008C7377" w:rsidP="001F75B1">
            <w:pPr>
              <w:spacing w:after="0" w:line="240" w:lineRule="auto"/>
              <w:jc w:val="both"/>
              <w:rPr>
                <w:rFonts w:ascii="Nunito" w:hAnsi="Nunito"/>
                <w:b/>
                <w:bCs/>
                <w:color w:val="000000"/>
                <w:sz w:val="18"/>
                <w:szCs w:val="18"/>
              </w:rPr>
            </w:pPr>
            <w:r w:rsidRPr="00A52A6F">
              <w:rPr>
                <w:rFonts w:ascii="Nunito" w:hAnsi="Nunito"/>
                <w:b/>
                <w:bCs/>
                <w:color w:val="000000"/>
                <w:sz w:val="18"/>
                <w:szCs w:val="18"/>
              </w:rPr>
              <w:t xml:space="preserve">Reconstruction du sein </w:t>
            </w:r>
          </w:p>
          <w:p w:rsidR="008C7377" w:rsidRPr="00A52A6F" w:rsidRDefault="008C7377" w:rsidP="001F75B1">
            <w:pPr>
              <w:spacing w:after="0" w:line="240" w:lineRule="auto"/>
              <w:jc w:val="both"/>
              <w:rPr>
                <w:rFonts w:ascii="Nunito" w:hAnsi="Nunito"/>
                <w:b/>
                <w:bCs/>
                <w:i/>
                <w:color w:val="000000"/>
                <w:sz w:val="18"/>
                <w:szCs w:val="18"/>
              </w:rPr>
            </w:pPr>
            <w:r w:rsidRPr="00A52A6F">
              <w:rPr>
                <w:rFonts w:ascii="Nunito" w:hAnsi="Nunito"/>
                <w:b/>
                <w:bCs/>
                <w:color w:val="000000"/>
                <w:sz w:val="18"/>
                <w:szCs w:val="18"/>
              </w:rPr>
              <w:br w:type="page"/>
            </w:r>
            <w:r w:rsidRPr="00A52A6F">
              <w:rPr>
                <w:rFonts w:ascii="Nunito" w:hAnsi="Nunito"/>
                <w:b/>
                <w:i/>
                <w:color w:val="000000"/>
                <w:sz w:val="18"/>
                <w:szCs w:val="18"/>
              </w:rPr>
              <w:t xml:space="preserve">Comprend : reconstruction du sein pour absence </w:t>
            </w:r>
            <w:r w:rsidRPr="00A52A6F">
              <w:rPr>
                <w:rFonts w:ascii="Nunito" w:hAnsi="Nunito"/>
                <w:b/>
                <w:i/>
                <w:color w:val="000000"/>
                <w:sz w:val="18"/>
                <w:szCs w:val="18"/>
              </w:rPr>
              <w:br w:type="page"/>
              <w:t xml:space="preserve">- congénitale (agénésie) </w:t>
            </w:r>
            <w:r w:rsidRPr="00A52A6F">
              <w:rPr>
                <w:rFonts w:ascii="Nunito" w:hAnsi="Nunito"/>
                <w:b/>
                <w:i/>
                <w:color w:val="000000"/>
                <w:sz w:val="18"/>
                <w:szCs w:val="18"/>
              </w:rPr>
              <w:br w:type="page"/>
              <w:t>- acquise (amputation)</w:t>
            </w:r>
            <w:r w:rsidRPr="00A52A6F">
              <w:rPr>
                <w:rFonts w:ascii="Nunito" w:hAnsi="Nunito"/>
                <w:b/>
                <w:bCs/>
                <w:i/>
                <w:color w:val="000000"/>
                <w:sz w:val="18"/>
                <w:szCs w:val="18"/>
              </w:rPr>
              <w:br w:type="page"/>
              <w:t xml:space="preserve">. </w:t>
            </w:r>
            <w:r w:rsidRPr="00A52A6F">
              <w:rPr>
                <w:rFonts w:ascii="Nunito" w:hAnsi="Nunito"/>
                <w:b/>
                <w:i/>
                <w:iCs/>
                <w:color w:val="000000"/>
                <w:sz w:val="18"/>
                <w:szCs w:val="18"/>
              </w:rPr>
              <w:t xml:space="preserve">La reconstruction du sein par lambeau de muscle droit de l'abdomen inclut la réparation de la paroi abdominale et l'éventuelle </w:t>
            </w:r>
            <w:proofErr w:type="spellStart"/>
            <w:r w:rsidRPr="00A52A6F">
              <w:rPr>
                <w:rFonts w:ascii="Nunito" w:hAnsi="Nunito"/>
                <w:b/>
                <w:i/>
                <w:iCs/>
                <w:color w:val="000000"/>
                <w:sz w:val="18"/>
                <w:szCs w:val="18"/>
              </w:rPr>
              <w:t>dermolipectomie</w:t>
            </w:r>
            <w:proofErr w:type="spellEnd"/>
            <w:r w:rsidRPr="00A52A6F">
              <w:rPr>
                <w:rFonts w:ascii="Nunito" w:hAnsi="Nunito"/>
                <w:b/>
                <w:i/>
                <w:iCs/>
                <w:color w:val="000000"/>
                <w:sz w:val="18"/>
                <w:szCs w:val="18"/>
              </w:rPr>
              <w:t xml:space="preserve"> abdominale</w:t>
            </w:r>
          </w:p>
        </w:tc>
      </w:tr>
      <w:tr w:rsidR="008C7377" w:rsidRPr="00A52A6F" w:rsidTr="00D45C4E">
        <w:trPr>
          <w:trHeight w:val="567"/>
        </w:trPr>
        <w:tc>
          <w:tcPr>
            <w:tcW w:w="68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sz w:val="18"/>
                <w:szCs w:val="18"/>
              </w:rPr>
            </w:pPr>
            <w:r w:rsidRPr="00D45C4E">
              <w:rPr>
                <w:rFonts w:ascii="Nunito" w:hAnsi="Nunito"/>
                <w:b/>
                <w:bCs/>
                <w:sz w:val="18"/>
                <w:szCs w:val="18"/>
              </w:rPr>
              <w:t>SEIN</w:t>
            </w:r>
          </w:p>
        </w:tc>
        <w:tc>
          <w:tcPr>
            <w:tcW w:w="77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sz w:val="18"/>
                <w:szCs w:val="18"/>
              </w:rPr>
            </w:pPr>
            <w:r w:rsidRPr="00D45C4E">
              <w:rPr>
                <w:rFonts w:ascii="Nunito" w:hAnsi="Nunito"/>
                <w:b/>
                <w:bCs/>
                <w:sz w:val="18"/>
                <w:szCs w:val="18"/>
              </w:rPr>
              <w:t>QEMA006</w:t>
            </w:r>
          </w:p>
        </w:tc>
        <w:tc>
          <w:tcPr>
            <w:tcW w:w="354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rPr>
                <w:rFonts w:ascii="Nunito" w:hAnsi="Nunito"/>
                <w:i/>
                <w:iCs/>
                <w:sz w:val="18"/>
                <w:szCs w:val="18"/>
              </w:rPr>
            </w:pPr>
            <w:r w:rsidRPr="00D45C4E">
              <w:rPr>
                <w:rFonts w:ascii="Nunito" w:hAnsi="Nunito"/>
                <w:sz w:val="18"/>
                <w:szCs w:val="18"/>
              </w:rPr>
              <w:t>Reconstruction du sein par pose d'implant prothétique</w:t>
            </w:r>
            <w:r w:rsidRPr="00D45C4E">
              <w:rPr>
                <w:rFonts w:ascii="Nunito" w:hAnsi="Nunito"/>
                <w:i/>
                <w:iCs/>
                <w:sz w:val="18"/>
                <w:szCs w:val="18"/>
              </w:rPr>
              <w:br/>
              <w:t>Indication : thérapeutique</w:t>
            </w:r>
          </w:p>
        </w:tc>
      </w:tr>
      <w:tr w:rsidR="008C7377" w:rsidRPr="00A52A6F" w:rsidTr="00D45C4E">
        <w:trPr>
          <w:trHeight w:val="1077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sz w:val="18"/>
                <w:szCs w:val="18"/>
              </w:rPr>
            </w:pPr>
            <w:r w:rsidRPr="00D45C4E">
              <w:rPr>
                <w:rFonts w:ascii="Nunito" w:hAnsi="Nunito"/>
                <w:b/>
                <w:bCs/>
                <w:sz w:val="18"/>
                <w:szCs w:val="18"/>
              </w:rPr>
              <w:t>SEIN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377" w:rsidRPr="00D45C4E" w:rsidRDefault="00D45C4E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sz w:val="18"/>
                <w:szCs w:val="18"/>
              </w:rPr>
            </w:pPr>
            <w:r w:rsidRPr="00D45C4E">
              <w:rPr>
                <w:rFonts w:ascii="Nunito" w:hAnsi="Nunito"/>
                <w:b/>
                <w:bCs/>
                <w:sz w:val="18"/>
                <w:szCs w:val="18"/>
              </w:rPr>
              <w:t>QEMA392</w:t>
            </w:r>
          </w:p>
        </w:tc>
        <w:tc>
          <w:tcPr>
            <w:tcW w:w="3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377" w:rsidRPr="00D45C4E" w:rsidRDefault="008C7377" w:rsidP="00D45C4E">
            <w:pPr>
              <w:spacing w:after="0" w:line="240" w:lineRule="auto"/>
              <w:rPr>
                <w:rFonts w:ascii="Nunito" w:hAnsi="Nunito"/>
                <w:sz w:val="18"/>
                <w:szCs w:val="18"/>
              </w:rPr>
            </w:pPr>
            <w:r w:rsidRPr="00D45C4E">
              <w:rPr>
                <w:rFonts w:ascii="Nunito" w:hAnsi="Nunito"/>
                <w:i/>
                <w:iCs/>
                <w:sz w:val="18"/>
                <w:szCs w:val="18"/>
              </w:rPr>
              <w:t>Reconstruction du sein par lambeau musculocutané pédiculé de muscle grand dorsal</w:t>
            </w:r>
            <w:r w:rsidR="00D45C4E" w:rsidRPr="00D45C4E">
              <w:rPr>
                <w:rFonts w:ascii="Nunito" w:hAnsi="Nunito"/>
                <w:i/>
                <w:iCs/>
                <w:sz w:val="18"/>
                <w:szCs w:val="18"/>
              </w:rPr>
              <w:t xml:space="preserve"> a</w:t>
            </w:r>
            <w:r w:rsidR="00D45C4E" w:rsidRPr="00D45C4E">
              <w:rPr>
                <w:rFonts w:ascii="Nunito" w:hAnsi="Nunito"/>
                <w:i/>
                <w:iCs/>
                <w:sz w:val="18"/>
                <w:szCs w:val="18"/>
              </w:rPr>
              <w:t>vec pose d'implant prothétique</w:t>
            </w:r>
          </w:p>
        </w:tc>
      </w:tr>
      <w:tr w:rsidR="008C7377" w:rsidRPr="00A52A6F" w:rsidTr="00D45C4E">
        <w:trPr>
          <w:trHeight w:val="567"/>
        </w:trPr>
        <w:tc>
          <w:tcPr>
            <w:tcW w:w="68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C7377" w:rsidRPr="00A52A6F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377" w:rsidRPr="00A52A6F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C7377" w:rsidRPr="00A52A6F" w:rsidRDefault="008C7377" w:rsidP="001F75B1">
            <w:pPr>
              <w:spacing w:after="0" w:line="240" w:lineRule="auto"/>
              <w:rPr>
                <w:rFonts w:ascii="Nunito" w:hAnsi="Nunito"/>
                <w:b/>
                <w:bCs/>
                <w:color w:val="000000"/>
                <w:sz w:val="18"/>
                <w:szCs w:val="18"/>
              </w:rPr>
            </w:pPr>
            <w:r w:rsidRPr="00A52A6F">
              <w:rPr>
                <w:rFonts w:ascii="Nunito" w:hAnsi="Nunito"/>
                <w:b/>
                <w:bCs/>
                <w:color w:val="000000"/>
                <w:sz w:val="18"/>
                <w:szCs w:val="18"/>
              </w:rPr>
              <w:t>Ablation et changement d'implant prothétique mammaire</w:t>
            </w:r>
            <w:r w:rsidRPr="00A52A6F">
              <w:rPr>
                <w:rFonts w:ascii="Nunito" w:hAnsi="Nunito"/>
                <w:b/>
                <w:bCs/>
                <w:color w:val="000000"/>
                <w:sz w:val="18"/>
                <w:szCs w:val="18"/>
              </w:rPr>
              <w:br/>
            </w:r>
            <w:r w:rsidRPr="00A52A6F">
              <w:rPr>
                <w:rFonts w:ascii="Nunito" w:hAnsi="Nunito"/>
                <w:i/>
                <w:iCs/>
                <w:color w:val="000000"/>
                <w:sz w:val="18"/>
                <w:szCs w:val="18"/>
              </w:rPr>
              <w:t>Indication : chirurgie réparatrice</w:t>
            </w:r>
          </w:p>
        </w:tc>
      </w:tr>
      <w:tr w:rsidR="008C7377" w:rsidRPr="00A52A6F" w:rsidTr="00D45C4E">
        <w:trPr>
          <w:trHeight w:val="794"/>
        </w:trPr>
        <w:tc>
          <w:tcPr>
            <w:tcW w:w="68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sz w:val="18"/>
                <w:szCs w:val="18"/>
              </w:rPr>
            </w:pPr>
            <w:r w:rsidRPr="00D45C4E">
              <w:rPr>
                <w:rFonts w:ascii="Nunito" w:hAnsi="Nunito"/>
                <w:b/>
                <w:bCs/>
                <w:sz w:val="18"/>
                <w:szCs w:val="18"/>
              </w:rPr>
              <w:t>SEIN</w:t>
            </w:r>
          </w:p>
        </w:tc>
        <w:tc>
          <w:tcPr>
            <w:tcW w:w="77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sz w:val="18"/>
                <w:szCs w:val="18"/>
              </w:rPr>
            </w:pPr>
            <w:r w:rsidRPr="00D45C4E">
              <w:rPr>
                <w:rFonts w:ascii="Nunito" w:hAnsi="Nunito"/>
                <w:b/>
                <w:bCs/>
                <w:sz w:val="18"/>
                <w:szCs w:val="18"/>
              </w:rPr>
              <w:t>QEGA001</w:t>
            </w:r>
          </w:p>
        </w:tc>
        <w:tc>
          <w:tcPr>
            <w:tcW w:w="354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rPr>
                <w:rFonts w:ascii="Nunito" w:hAnsi="Nunito"/>
                <w:sz w:val="18"/>
                <w:szCs w:val="18"/>
              </w:rPr>
            </w:pPr>
            <w:r w:rsidRPr="00D45C4E">
              <w:rPr>
                <w:rFonts w:ascii="Nunito" w:hAnsi="Nunito"/>
                <w:sz w:val="18"/>
                <w:szCs w:val="18"/>
              </w:rPr>
              <w:t xml:space="preserve">Ablation unilatérale d'implant prothétique mammaire, sans </w:t>
            </w:r>
            <w:proofErr w:type="spellStart"/>
            <w:r w:rsidRPr="00D45C4E">
              <w:rPr>
                <w:rFonts w:ascii="Nunito" w:hAnsi="Nunito"/>
                <w:sz w:val="18"/>
                <w:szCs w:val="18"/>
              </w:rPr>
              <w:t>capsulectomie</w:t>
            </w:r>
            <w:proofErr w:type="spellEnd"/>
            <w:r w:rsidRPr="00D45C4E">
              <w:rPr>
                <w:rFonts w:ascii="Nunito" w:hAnsi="Nunito"/>
                <w:sz w:val="18"/>
                <w:szCs w:val="18"/>
              </w:rPr>
              <w:br/>
            </w:r>
            <w:r w:rsidRPr="00D45C4E">
              <w:rPr>
                <w:rFonts w:ascii="Nunito" w:hAnsi="Nunito"/>
                <w:i/>
                <w:iCs/>
                <w:sz w:val="18"/>
                <w:szCs w:val="18"/>
              </w:rPr>
              <w:t>Indication : affection due à la prothèse (fuite de gel de silicone, à l'exclusion des fuites de sérum physiologique), infection ou nécrose</w:t>
            </w:r>
          </w:p>
        </w:tc>
      </w:tr>
      <w:tr w:rsidR="008C7377" w:rsidRPr="00A52A6F" w:rsidTr="00D45C4E">
        <w:trPr>
          <w:trHeight w:val="794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sz w:val="18"/>
                <w:szCs w:val="18"/>
              </w:rPr>
            </w:pPr>
            <w:r w:rsidRPr="00D45C4E">
              <w:rPr>
                <w:rFonts w:ascii="Nunito" w:hAnsi="Nunito"/>
                <w:b/>
                <w:bCs/>
                <w:sz w:val="18"/>
                <w:szCs w:val="18"/>
              </w:rPr>
              <w:t>SEIN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sz w:val="18"/>
                <w:szCs w:val="18"/>
              </w:rPr>
            </w:pPr>
            <w:r w:rsidRPr="00D45C4E">
              <w:rPr>
                <w:rFonts w:ascii="Nunito" w:hAnsi="Nunito"/>
                <w:b/>
                <w:bCs/>
                <w:sz w:val="18"/>
                <w:szCs w:val="18"/>
              </w:rPr>
              <w:t>QEGA003</w:t>
            </w:r>
          </w:p>
        </w:tc>
        <w:tc>
          <w:tcPr>
            <w:tcW w:w="3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rPr>
                <w:rFonts w:ascii="Nunito" w:hAnsi="Nunito"/>
                <w:sz w:val="18"/>
                <w:szCs w:val="18"/>
              </w:rPr>
            </w:pPr>
            <w:r w:rsidRPr="00D45C4E">
              <w:rPr>
                <w:rFonts w:ascii="Nunito" w:hAnsi="Nunito"/>
                <w:sz w:val="18"/>
                <w:szCs w:val="18"/>
              </w:rPr>
              <w:t xml:space="preserve">Ablation unilatérale d'implant prothétique mammaire, avec </w:t>
            </w:r>
            <w:proofErr w:type="spellStart"/>
            <w:r w:rsidRPr="00D45C4E">
              <w:rPr>
                <w:rFonts w:ascii="Nunito" w:hAnsi="Nunito"/>
                <w:sz w:val="18"/>
                <w:szCs w:val="18"/>
              </w:rPr>
              <w:t>capsulectomie</w:t>
            </w:r>
            <w:proofErr w:type="spellEnd"/>
            <w:r w:rsidRPr="00D45C4E">
              <w:rPr>
                <w:rFonts w:ascii="Nunito" w:hAnsi="Nunito"/>
                <w:sz w:val="18"/>
                <w:szCs w:val="18"/>
              </w:rPr>
              <w:br/>
            </w:r>
            <w:r w:rsidRPr="00D45C4E">
              <w:rPr>
                <w:rFonts w:ascii="Nunito" w:hAnsi="Nunito"/>
                <w:i/>
                <w:iCs/>
                <w:sz w:val="18"/>
                <w:szCs w:val="18"/>
              </w:rPr>
              <w:t>Indication : affection due à la prothèse (fuite de gel de silicone, à l'exclusion des fuites de sérum physiologique), infection ou nécrose</w:t>
            </w:r>
          </w:p>
        </w:tc>
        <w:bookmarkStart w:id="0" w:name="_GoBack"/>
        <w:bookmarkEnd w:id="0"/>
      </w:tr>
      <w:tr w:rsidR="008C7377" w:rsidRPr="00A52A6F" w:rsidTr="00D45C4E">
        <w:trPr>
          <w:trHeight w:val="794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sz w:val="18"/>
                <w:szCs w:val="18"/>
              </w:rPr>
            </w:pPr>
            <w:r w:rsidRPr="00D45C4E">
              <w:rPr>
                <w:rFonts w:ascii="Nunito" w:hAnsi="Nunito"/>
                <w:b/>
                <w:bCs/>
                <w:sz w:val="18"/>
                <w:szCs w:val="18"/>
              </w:rPr>
              <w:t>SEIN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sz w:val="18"/>
                <w:szCs w:val="18"/>
              </w:rPr>
            </w:pPr>
            <w:r w:rsidRPr="00D45C4E">
              <w:rPr>
                <w:rFonts w:ascii="Nunito" w:hAnsi="Nunito"/>
                <w:b/>
                <w:bCs/>
                <w:sz w:val="18"/>
                <w:szCs w:val="18"/>
              </w:rPr>
              <w:t>QEGA002</w:t>
            </w:r>
          </w:p>
        </w:tc>
        <w:tc>
          <w:tcPr>
            <w:tcW w:w="3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rPr>
                <w:rFonts w:ascii="Nunito" w:hAnsi="Nunito"/>
                <w:sz w:val="18"/>
                <w:szCs w:val="18"/>
              </w:rPr>
            </w:pPr>
            <w:r w:rsidRPr="00D45C4E">
              <w:rPr>
                <w:rFonts w:ascii="Nunito" w:hAnsi="Nunito"/>
                <w:sz w:val="18"/>
                <w:szCs w:val="18"/>
              </w:rPr>
              <w:t xml:space="preserve">Ablation bilatérale d'implant prothétique mammaire, sans </w:t>
            </w:r>
            <w:proofErr w:type="spellStart"/>
            <w:r w:rsidRPr="00D45C4E">
              <w:rPr>
                <w:rFonts w:ascii="Nunito" w:hAnsi="Nunito"/>
                <w:sz w:val="18"/>
                <w:szCs w:val="18"/>
              </w:rPr>
              <w:t>capsulectomie</w:t>
            </w:r>
            <w:proofErr w:type="spellEnd"/>
            <w:r w:rsidRPr="00D45C4E">
              <w:rPr>
                <w:rFonts w:ascii="Nunito" w:hAnsi="Nunito"/>
                <w:sz w:val="18"/>
                <w:szCs w:val="18"/>
              </w:rPr>
              <w:br/>
            </w:r>
            <w:r w:rsidRPr="00D45C4E">
              <w:rPr>
                <w:rFonts w:ascii="Nunito" w:hAnsi="Nunito"/>
                <w:i/>
                <w:iCs/>
                <w:sz w:val="18"/>
                <w:szCs w:val="18"/>
              </w:rPr>
              <w:t>Indication : affection due à la prothèse (fuite de gel de silicone, à l'exclusion des fuites de sérum physiologique), infection ou nécrose</w:t>
            </w:r>
          </w:p>
        </w:tc>
      </w:tr>
      <w:tr w:rsidR="008C7377" w:rsidRPr="00A52A6F" w:rsidTr="00D45C4E">
        <w:trPr>
          <w:trHeight w:val="794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sz w:val="18"/>
                <w:szCs w:val="18"/>
              </w:rPr>
            </w:pPr>
            <w:r w:rsidRPr="00D45C4E">
              <w:rPr>
                <w:rFonts w:ascii="Nunito" w:hAnsi="Nunito"/>
                <w:b/>
                <w:bCs/>
                <w:sz w:val="18"/>
                <w:szCs w:val="18"/>
              </w:rPr>
              <w:t>SEIN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sz w:val="18"/>
                <w:szCs w:val="18"/>
              </w:rPr>
            </w:pPr>
            <w:r w:rsidRPr="00D45C4E">
              <w:rPr>
                <w:rFonts w:ascii="Nunito" w:hAnsi="Nunito"/>
                <w:b/>
                <w:bCs/>
                <w:sz w:val="18"/>
                <w:szCs w:val="18"/>
              </w:rPr>
              <w:t>QEGA004</w:t>
            </w:r>
          </w:p>
        </w:tc>
        <w:tc>
          <w:tcPr>
            <w:tcW w:w="3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rPr>
                <w:rFonts w:ascii="Nunito" w:hAnsi="Nunito"/>
                <w:sz w:val="18"/>
                <w:szCs w:val="18"/>
              </w:rPr>
            </w:pPr>
            <w:r w:rsidRPr="00D45C4E">
              <w:rPr>
                <w:rFonts w:ascii="Nunito" w:hAnsi="Nunito"/>
                <w:sz w:val="18"/>
                <w:szCs w:val="18"/>
              </w:rPr>
              <w:t xml:space="preserve">Ablation bilatérale d'implant prothétique mammaire, avec </w:t>
            </w:r>
            <w:proofErr w:type="spellStart"/>
            <w:r w:rsidRPr="00D45C4E">
              <w:rPr>
                <w:rFonts w:ascii="Nunito" w:hAnsi="Nunito"/>
                <w:sz w:val="18"/>
                <w:szCs w:val="18"/>
              </w:rPr>
              <w:t>capsulectomie</w:t>
            </w:r>
            <w:proofErr w:type="spellEnd"/>
            <w:r w:rsidRPr="00D45C4E">
              <w:rPr>
                <w:rFonts w:ascii="Nunito" w:hAnsi="Nunito"/>
                <w:sz w:val="18"/>
                <w:szCs w:val="18"/>
              </w:rPr>
              <w:br/>
            </w:r>
            <w:r w:rsidRPr="00D45C4E">
              <w:rPr>
                <w:rFonts w:ascii="Nunito" w:hAnsi="Nunito"/>
                <w:i/>
                <w:iCs/>
                <w:sz w:val="18"/>
                <w:szCs w:val="18"/>
              </w:rPr>
              <w:t>Indication : affection due à la prothèse (fuite de gel de silicone, à l'exclusion des fuites de sérum physiologique), infection ou nécrose</w:t>
            </w:r>
          </w:p>
        </w:tc>
      </w:tr>
      <w:tr w:rsidR="008C7377" w:rsidRPr="00A52A6F" w:rsidTr="00D45C4E">
        <w:trPr>
          <w:trHeight w:val="794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sz w:val="18"/>
                <w:szCs w:val="18"/>
              </w:rPr>
            </w:pPr>
            <w:r w:rsidRPr="00D45C4E">
              <w:rPr>
                <w:rFonts w:ascii="Nunito" w:hAnsi="Nunito"/>
                <w:b/>
                <w:bCs/>
                <w:sz w:val="18"/>
                <w:szCs w:val="18"/>
              </w:rPr>
              <w:t>SEIN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sz w:val="18"/>
                <w:szCs w:val="18"/>
              </w:rPr>
            </w:pPr>
            <w:r w:rsidRPr="00D45C4E">
              <w:rPr>
                <w:rFonts w:ascii="Nunito" w:hAnsi="Nunito"/>
                <w:b/>
                <w:bCs/>
                <w:sz w:val="18"/>
                <w:szCs w:val="18"/>
              </w:rPr>
              <w:t>QEKA002</w:t>
            </w:r>
          </w:p>
        </w:tc>
        <w:tc>
          <w:tcPr>
            <w:tcW w:w="3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rPr>
                <w:rFonts w:ascii="Nunito" w:hAnsi="Nunito"/>
                <w:sz w:val="18"/>
                <w:szCs w:val="18"/>
              </w:rPr>
            </w:pPr>
            <w:r w:rsidRPr="00D45C4E">
              <w:rPr>
                <w:rFonts w:ascii="Nunito" w:hAnsi="Nunito"/>
                <w:sz w:val="18"/>
                <w:szCs w:val="18"/>
              </w:rPr>
              <w:t xml:space="preserve">Changement d'implant prothétique mammaire, sans </w:t>
            </w:r>
            <w:proofErr w:type="spellStart"/>
            <w:r w:rsidRPr="00D45C4E">
              <w:rPr>
                <w:rFonts w:ascii="Nunito" w:hAnsi="Nunito"/>
                <w:sz w:val="18"/>
                <w:szCs w:val="18"/>
              </w:rPr>
              <w:t>capsulectomie</w:t>
            </w:r>
            <w:proofErr w:type="spellEnd"/>
            <w:r w:rsidRPr="00D45C4E">
              <w:rPr>
                <w:rFonts w:ascii="Nunito" w:hAnsi="Nunito"/>
                <w:sz w:val="18"/>
                <w:szCs w:val="18"/>
              </w:rPr>
              <w:br/>
            </w:r>
            <w:r w:rsidRPr="00D45C4E">
              <w:rPr>
                <w:rFonts w:ascii="Nunito" w:hAnsi="Nunito"/>
                <w:i/>
                <w:iCs/>
                <w:sz w:val="18"/>
                <w:szCs w:val="18"/>
              </w:rPr>
              <w:t>Indication : chirurgie réparatrice : reprise de reconstruction mammaire (cancer, asymétrie majeure)</w:t>
            </w:r>
          </w:p>
        </w:tc>
      </w:tr>
      <w:tr w:rsidR="008C7377" w:rsidRPr="00A52A6F" w:rsidTr="00D45C4E">
        <w:trPr>
          <w:trHeight w:val="794"/>
        </w:trPr>
        <w:tc>
          <w:tcPr>
            <w:tcW w:w="68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sz w:val="18"/>
                <w:szCs w:val="18"/>
              </w:rPr>
            </w:pPr>
            <w:r w:rsidRPr="00D45C4E">
              <w:rPr>
                <w:rFonts w:ascii="Nunito" w:hAnsi="Nunito"/>
                <w:b/>
                <w:bCs/>
                <w:sz w:val="18"/>
                <w:szCs w:val="18"/>
              </w:rPr>
              <w:t>SEIN</w:t>
            </w:r>
          </w:p>
        </w:tc>
        <w:tc>
          <w:tcPr>
            <w:tcW w:w="7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sz w:val="18"/>
                <w:szCs w:val="18"/>
              </w:rPr>
            </w:pPr>
            <w:r w:rsidRPr="00D45C4E">
              <w:rPr>
                <w:rFonts w:ascii="Nunito" w:hAnsi="Nunito"/>
                <w:b/>
                <w:bCs/>
                <w:sz w:val="18"/>
                <w:szCs w:val="18"/>
              </w:rPr>
              <w:t>QEKA001</w:t>
            </w:r>
          </w:p>
        </w:tc>
        <w:tc>
          <w:tcPr>
            <w:tcW w:w="354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rPr>
                <w:rFonts w:ascii="Nunito" w:hAnsi="Nunito"/>
                <w:sz w:val="18"/>
                <w:szCs w:val="18"/>
              </w:rPr>
            </w:pPr>
            <w:r w:rsidRPr="00D45C4E">
              <w:rPr>
                <w:rFonts w:ascii="Nunito" w:hAnsi="Nunito"/>
                <w:sz w:val="18"/>
                <w:szCs w:val="18"/>
              </w:rPr>
              <w:t xml:space="preserve">Changement d'implant prothétique mammaire, avec </w:t>
            </w:r>
            <w:proofErr w:type="spellStart"/>
            <w:r w:rsidRPr="00D45C4E">
              <w:rPr>
                <w:rFonts w:ascii="Nunito" w:hAnsi="Nunito"/>
                <w:sz w:val="18"/>
                <w:szCs w:val="18"/>
              </w:rPr>
              <w:t>capsulectomie</w:t>
            </w:r>
            <w:proofErr w:type="spellEnd"/>
            <w:r w:rsidRPr="00D45C4E">
              <w:rPr>
                <w:rFonts w:ascii="Nunito" w:hAnsi="Nunito"/>
                <w:sz w:val="18"/>
                <w:szCs w:val="18"/>
              </w:rPr>
              <w:br/>
            </w:r>
            <w:r w:rsidRPr="00D45C4E">
              <w:rPr>
                <w:rFonts w:ascii="Nunito" w:hAnsi="Nunito"/>
                <w:i/>
                <w:iCs/>
                <w:sz w:val="18"/>
                <w:szCs w:val="18"/>
              </w:rPr>
              <w:t>Indication : chirurgie réparatrice : reprise de reconstruction mammaire (cancer, asymétrie majeure)</w:t>
            </w:r>
          </w:p>
        </w:tc>
      </w:tr>
      <w:tr w:rsidR="008C7377" w:rsidRPr="00A52A6F" w:rsidTr="00D45C4E">
        <w:trPr>
          <w:trHeight w:val="340"/>
        </w:trPr>
        <w:tc>
          <w:tcPr>
            <w:tcW w:w="68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sz w:val="18"/>
                <w:szCs w:val="18"/>
              </w:rPr>
            </w:pPr>
            <w:r w:rsidRPr="00D45C4E">
              <w:rPr>
                <w:rFonts w:ascii="Nunito" w:hAnsi="Nunito"/>
                <w:b/>
                <w:bCs/>
                <w:sz w:val="18"/>
                <w:szCs w:val="18"/>
              </w:rPr>
              <w:t>SEIN</w:t>
            </w:r>
          </w:p>
        </w:tc>
        <w:tc>
          <w:tcPr>
            <w:tcW w:w="77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jc w:val="center"/>
              <w:rPr>
                <w:rFonts w:ascii="Nunito" w:hAnsi="Nunito"/>
                <w:b/>
                <w:bCs/>
                <w:sz w:val="18"/>
                <w:szCs w:val="18"/>
              </w:rPr>
            </w:pPr>
            <w:r w:rsidRPr="00D45C4E">
              <w:rPr>
                <w:rFonts w:ascii="Nunito" w:hAnsi="Nunito"/>
                <w:b/>
                <w:bCs/>
                <w:sz w:val="18"/>
                <w:szCs w:val="18"/>
              </w:rPr>
              <w:t>QEPA001</w:t>
            </w:r>
          </w:p>
        </w:tc>
        <w:tc>
          <w:tcPr>
            <w:tcW w:w="354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8C7377" w:rsidRPr="00D45C4E" w:rsidRDefault="008C7377" w:rsidP="001F75B1">
            <w:pPr>
              <w:spacing w:after="0" w:line="240" w:lineRule="auto"/>
              <w:rPr>
                <w:rFonts w:ascii="Nunito" w:hAnsi="Nunito"/>
                <w:sz w:val="18"/>
                <w:szCs w:val="18"/>
              </w:rPr>
            </w:pPr>
            <w:proofErr w:type="spellStart"/>
            <w:r w:rsidRPr="00D45C4E">
              <w:rPr>
                <w:rFonts w:ascii="Nunito" w:hAnsi="Nunito"/>
                <w:sz w:val="18"/>
                <w:szCs w:val="18"/>
              </w:rPr>
              <w:t>Capsulotomie</w:t>
            </w:r>
            <w:proofErr w:type="spellEnd"/>
            <w:r w:rsidRPr="00D45C4E">
              <w:rPr>
                <w:rFonts w:ascii="Nunito" w:hAnsi="Nunito"/>
                <w:sz w:val="18"/>
                <w:szCs w:val="18"/>
              </w:rPr>
              <w:t xml:space="preserve"> mammaire avec changement de loge de l'implant prothétique</w:t>
            </w:r>
          </w:p>
        </w:tc>
      </w:tr>
    </w:tbl>
    <w:p w:rsidR="002C2D17" w:rsidRDefault="002C2D17"/>
    <w:sectPr w:rsidR="002C2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Nunito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77"/>
    <w:rsid w:val="002C2D17"/>
    <w:rsid w:val="008C7377"/>
    <w:rsid w:val="00C85DAB"/>
    <w:rsid w:val="00D4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90A5"/>
  <w15:chartTrackingRefBased/>
  <w15:docId w15:val="{900FD9FE-4C8F-49D8-9C38-6B9C542E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3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NKOUMAZOK Béatrice</dc:creator>
  <cp:keywords/>
  <dc:description/>
  <cp:lastModifiedBy>NKOUMAZOK Béatrice</cp:lastModifiedBy>
  <cp:revision>3</cp:revision>
  <dcterms:created xsi:type="dcterms:W3CDTF">2024-01-22T12:07:00Z</dcterms:created>
  <dcterms:modified xsi:type="dcterms:W3CDTF">2024-02-06T10:17:00Z</dcterms:modified>
</cp:coreProperties>
</file>